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B2528" w14:textId="77777777" w:rsidR="00AC63EA" w:rsidRPr="00EA1D9B" w:rsidRDefault="0077733F">
      <w:pPr>
        <w:rPr>
          <w:rFonts w:ascii="Arial" w:hAnsi="Arial" w:cs="Arial"/>
        </w:rPr>
      </w:pPr>
      <w:r w:rsidRPr="00990E66">
        <w:rPr>
          <w:rFonts w:ascii="Arial" w:hAnsi="Arial" w:cs="Arial"/>
          <w:i/>
          <w:u w:val="single"/>
        </w:rPr>
        <w:t>Title</w:t>
      </w:r>
      <w:r w:rsidRPr="00990E66">
        <w:rPr>
          <w:rFonts w:ascii="Arial" w:hAnsi="Arial" w:cs="Arial"/>
        </w:rPr>
        <w:t>: SIRC Mechanisms Network of Expertise: Open Working Meeting to Advance an Implementation Mechanisms Research Agenda</w:t>
      </w:r>
    </w:p>
    <w:p w14:paraId="5B1C3EEB" w14:textId="77777777" w:rsidR="00EA1D9B" w:rsidRPr="00EA1D9B" w:rsidRDefault="00990E66">
      <w:pPr>
        <w:rPr>
          <w:rFonts w:ascii="Arial" w:hAnsi="Arial" w:cs="Arial"/>
        </w:rPr>
      </w:pPr>
      <w:r w:rsidRPr="00EA1D9B">
        <w:rPr>
          <w:rFonts w:ascii="Arial" w:hAnsi="Arial" w:cs="Arial"/>
          <w:i/>
          <w:u w:val="single"/>
        </w:rPr>
        <w:t>Subtitle:</w:t>
      </w:r>
      <w:r w:rsidRPr="00EA1D9B">
        <w:rPr>
          <w:rFonts w:ascii="Arial" w:hAnsi="Arial" w:cs="Arial"/>
        </w:rPr>
        <w:t xml:space="preserve"> </w:t>
      </w:r>
      <w:r w:rsidR="0077733F" w:rsidRPr="00EA1D9B">
        <w:rPr>
          <w:rFonts w:ascii="Arial" w:hAnsi="Arial" w:cs="Arial"/>
        </w:rPr>
        <w:t xml:space="preserve">Breakout 1: </w:t>
      </w:r>
      <w:r w:rsidR="00EA1D9B" w:rsidRPr="00EA1D9B">
        <w:rPr>
          <w:rFonts w:ascii="Arial" w:hAnsi="Arial" w:cs="Arial"/>
        </w:rPr>
        <w:t xml:space="preserve">What are the challenges of using theory to understand context and inform the study of implementation strategy, mechanism, and outcome linkages? </w:t>
      </w:r>
    </w:p>
    <w:p w14:paraId="34C65931" w14:textId="2651B010" w:rsidR="0077733F" w:rsidRDefault="0077733F">
      <w:pPr>
        <w:rPr>
          <w:rFonts w:ascii="Arial" w:hAnsi="Arial" w:cs="Arial"/>
        </w:rPr>
      </w:pPr>
      <w:r w:rsidRPr="00990E66">
        <w:rPr>
          <w:rFonts w:ascii="Arial" w:hAnsi="Arial" w:cs="Arial"/>
          <w:i/>
          <w:u w:val="single"/>
        </w:rPr>
        <w:t>Speakers/Leaders:</w:t>
      </w:r>
      <w:r w:rsidRPr="00990E66">
        <w:rPr>
          <w:rFonts w:ascii="Arial" w:hAnsi="Arial" w:cs="Arial"/>
        </w:rPr>
        <w:t xml:space="preserve"> </w:t>
      </w:r>
      <w:r w:rsidR="0087448F" w:rsidRPr="00990E66">
        <w:rPr>
          <w:rFonts w:ascii="Arial" w:hAnsi="Arial" w:cs="Arial"/>
        </w:rPr>
        <w:t xml:space="preserve">Rinad Beidas, Nate Williams, </w:t>
      </w:r>
      <w:r w:rsidR="00563E05" w:rsidRPr="00990E66">
        <w:rPr>
          <w:rFonts w:ascii="Arial" w:hAnsi="Arial" w:cs="Arial"/>
        </w:rPr>
        <w:t>Byron Powell, Brian Mittman</w:t>
      </w:r>
    </w:p>
    <w:p w14:paraId="26DC1BDF" w14:textId="44A0102F" w:rsidR="00112E83" w:rsidRPr="00112E83" w:rsidRDefault="00112E83">
      <w:pPr>
        <w:rPr>
          <w:rFonts w:ascii="Arial" w:hAnsi="Arial" w:cs="Arial"/>
        </w:rPr>
      </w:pPr>
      <w:r w:rsidRPr="00112E83">
        <w:rPr>
          <w:rFonts w:ascii="Arial" w:hAnsi="Arial" w:cs="Arial"/>
          <w:i/>
          <w:u w:val="single"/>
        </w:rPr>
        <w:t>Student Co-Leads:</w:t>
      </w:r>
      <w:r>
        <w:rPr>
          <w:rFonts w:ascii="Arial" w:hAnsi="Arial" w:cs="Arial"/>
          <w:i/>
          <w:u w:val="single"/>
        </w:rPr>
        <w:t xml:space="preserve"> </w:t>
      </w:r>
      <w:r>
        <w:rPr>
          <w:rFonts w:ascii="Arial" w:hAnsi="Arial" w:cs="Arial"/>
        </w:rPr>
        <w:t xml:space="preserve">Gracelyn </w:t>
      </w:r>
      <w:proofErr w:type="spellStart"/>
      <w:r>
        <w:rPr>
          <w:rFonts w:ascii="Arial" w:hAnsi="Arial" w:cs="Arial"/>
        </w:rPr>
        <w:t>Cruden</w:t>
      </w:r>
      <w:proofErr w:type="spellEnd"/>
      <w:r>
        <w:rPr>
          <w:rFonts w:ascii="Arial" w:hAnsi="Arial" w:cs="Arial"/>
        </w:rPr>
        <w:t>, Simon Schriger, Rebecca Lengnick-Hall, Amber Haley</w:t>
      </w:r>
    </w:p>
    <w:p w14:paraId="38586F7D" w14:textId="71B46D56" w:rsidR="00563E05" w:rsidRPr="00990E66" w:rsidRDefault="00563E05" w:rsidP="00563E05">
      <w:pPr>
        <w:pStyle w:val="NormalWeb"/>
        <w:spacing w:before="0" w:beforeAutospacing="0" w:after="0" w:afterAutospacing="0"/>
        <w:rPr>
          <w:rFonts w:ascii="Arial" w:hAnsi="Arial" w:cs="Arial"/>
          <w:i/>
          <w:sz w:val="22"/>
          <w:szCs w:val="22"/>
          <w:u w:val="single"/>
        </w:rPr>
      </w:pPr>
      <w:r w:rsidRPr="00990E66">
        <w:rPr>
          <w:rFonts w:ascii="Arial" w:hAnsi="Arial" w:cs="Arial"/>
          <w:i/>
          <w:sz w:val="22"/>
          <w:szCs w:val="22"/>
          <w:u w:val="single"/>
        </w:rPr>
        <w:t xml:space="preserve">Invited </w:t>
      </w:r>
      <w:r w:rsidR="00EA1D9B">
        <w:rPr>
          <w:rFonts w:ascii="Arial" w:hAnsi="Arial" w:cs="Arial"/>
          <w:i/>
          <w:sz w:val="22"/>
          <w:szCs w:val="22"/>
          <w:u w:val="single"/>
        </w:rPr>
        <w:t xml:space="preserve">Members of the SIRC Mechanisms Network of </w:t>
      </w:r>
      <w:r w:rsidRPr="00990E66">
        <w:rPr>
          <w:rFonts w:ascii="Arial" w:hAnsi="Arial" w:cs="Arial"/>
          <w:i/>
          <w:sz w:val="22"/>
          <w:szCs w:val="22"/>
          <w:u w:val="single"/>
        </w:rPr>
        <w:t>Expert</w:t>
      </w:r>
      <w:r w:rsidR="00EA1D9B">
        <w:rPr>
          <w:rFonts w:ascii="Arial" w:hAnsi="Arial" w:cs="Arial"/>
          <w:i/>
          <w:sz w:val="22"/>
          <w:szCs w:val="22"/>
          <w:u w:val="single"/>
        </w:rPr>
        <w:t>ise</w:t>
      </w:r>
      <w:r w:rsidRPr="00990E66">
        <w:rPr>
          <w:rFonts w:ascii="Arial" w:hAnsi="Arial" w:cs="Arial"/>
          <w:i/>
          <w:sz w:val="22"/>
          <w:szCs w:val="22"/>
          <w:u w:val="single"/>
        </w:rPr>
        <w:t xml:space="preserve">: </w:t>
      </w:r>
    </w:p>
    <w:p w14:paraId="33B9DB36" w14:textId="77777777" w:rsidR="00563E05" w:rsidRPr="00990E66" w:rsidRDefault="00563E05" w:rsidP="00563E05">
      <w:pPr>
        <w:pStyle w:val="NormalWeb"/>
        <w:spacing w:before="0" w:beforeAutospacing="0" w:after="0" w:afterAutospacing="0"/>
        <w:rPr>
          <w:rFonts w:ascii="Arial" w:hAnsi="Arial" w:cs="Arial"/>
          <w:sz w:val="22"/>
          <w:szCs w:val="22"/>
        </w:rPr>
      </w:pPr>
    </w:p>
    <w:p w14:paraId="7C1B876C" w14:textId="77777777" w:rsidR="00563E05" w:rsidRPr="00990E66" w:rsidRDefault="00563E05" w:rsidP="00563E05">
      <w:pPr>
        <w:pStyle w:val="NormalWeb"/>
        <w:spacing w:before="0" w:beforeAutospacing="0" w:after="0" w:afterAutospacing="0"/>
        <w:rPr>
          <w:rFonts w:ascii="Arial" w:hAnsi="Arial" w:cs="Arial"/>
          <w:sz w:val="22"/>
          <w:szCs w:val="22"/>
          <w:u w:val="single"/>
        </w:rPr>
      </w:pPr>
      <w:r w:rsidRPr="00990E66">
        <w:rPr>
          <w:rFonts w:ascii="Arial" w:hAnsi="Arial" w:cs="Arial"/>
          <w:sz w:val="22"/>
          <w:szCs w:val="22"/>
          <w:u w:val="single"/>
        </w:rPr>
        <w:t xml:space="preserve">Causal Theory &amp; Context: </w:t>
      </w:r>
    </w:p>
    <w:p w14:paraId="47272E26" w14:textId="77777777" w:rsidR="00563E05" w:rsidRPr="00990E66" w:rsidRDefault="00563E05" w:rsidP="00990E66">
      <w:pPr>
        <w:pStyle w:val="NormalWeb"/>
        <w:numPr>
          <w:ilvl w:val="0"/>
          <w:numId w:val="1"/>
        </w:numPr>
        <w:spacing w:before="0" w:beforeAutospacing="0" w:after="0" w:afterAutospacing="0"/>
        <w:rPr>
          <w:rFonts w:ascii="Arial" w:hAnsi="Arial" w:cs="Arial"/>
          <w:sz w:val="22"/>
          <w:szCs w:val="22"/>
        </w:rPr>
      </w:pPr>
      <w:r w:rsidRPr="00990E66">
        <w:rPr>
          <w:rFonts w:ascii="Arial" w:hAnsi="Arial" w:cs="Arial"/>
          <w:sz w:val="22"/>
          <w:szCs w:val="22"/>
        </w:rPr>
        <w:t>Russ Glasgow</w:t>
      </w:r>
    </w:p>
    <w:p w14:paraId="452241A5" w14:textId="77777777" w:rsidR="00563E05" w:rsidRPr="00990E66" w:rsidRDefault="00563E05" w:rsidP="00990E66">
      <w:pPr>
        <w:pStyle w:val="NormalWeb"/>
        <w:numPr>
          <w:ilvl w:val="0"/>
          <w:numId w:val="1"/>
        </w:numPr>
        <w:spacing w:before="0" w:beforeAutospacing="0" w:after="0" w:afterAutospacing="0"/>
        <w:rPr>
          <w:rFonts w:ascii="Arial" w:hAnsi="Arial" w:cs="Arial"/>
          <w:sz w:val="22"/>
          <w:szCs w:val="22"/>
        </w:rPr>
      </w:pPr>
      <w:r w:rsidRPr="00990E66">
        <w:rPr>
          <w:rFonts w:ascii="Arial" w:hAnsi="Arial" w:cs="Arial"/>
          <w:sz w:val="22"/>
          <w:szCs w:val="22"/>
        </w:rPr>
        <w:t>Maria Fernandez</w:t>
      </w:r>
    </w:p>
    <w:p w14:paraId="4E3D289D" w14:textId="77777777" w:rsidR="00563E05" w:rsidRPr="00990E66" w:rsidRDefault="00563E05" w:rsidP="00990E66">
      <w:pPr>
        <w:pStyle w:val="NormalWeb"/>
        <w:numPr>
          <w:ilvl w:val="0"/>
          <w:numId w:val="1"/>
        </w:numPr>
        <w:spacing w:before="0" w:beforeAutospacing="0" w:after="0" w:afterAutospacing="0"/>
        <w:rPr>
          <w:rFonts w:ascii="Arial" w:hAnsi="Arial" w:cs="Arial"/>
          <w:sz w:val="22"/>
          <w:szCs w:val="22"/>
        </w:rPr>
      </w:pPr>
      <w:r w:rsidRPr="00990E66">
        <w:rPr>
          <w:rFonts w:ascii="Arial" w:hAnsi="Arial" w:cs="Arial"/>
          <w:sz w:val="22"/>
          <w:szCs w:val="22"/>
        </w:rPr>
        <w:t>Anne Sales</w:t>
      </w:r>
      <w:bookmarkStart w:id="0" w:name="_GoBack"/>
      <w:bookmarkEnd w:id="0"/>
    </w:p>
    <w:p w14:paraId="1B4BE86D" w14:textId="77777777" w:rsidR="00563E05" w:rsidRPr="00990E66" w:rsidRDefault="00563E05" w:rsidP="00990E66">
      <w:pPr>
        <w:pStyle w:val="NormalWeb"/>
        <w:numPr>
          <w:ilvl w:val="0"/>
          <w:numId w:val="1"/>
        </w:numPr>
        <w:spacing w:before="0" w:beforeAutospacing="0" w:after="0" w:afterAutospacing="0"/>
        <w:rPr>
          <w:rFonts w:ascii="Arial" w:hAnsi="Arial" w:cs="Arial"/>
          <w:sz w:val="22"/>
          <w:szCs w:val="22"/>
        </w:rPr>
      </w:pPr>
      <w:r w:rsidRPr="00990E66">
        <w:rPr>
          <w:rFonts w:ascii="Arial" w:hAnsi="Arial" w:cs="Arial"/>
          <w:sz w:val="22"/>
          <w:szCs w:val="22"/>
        </w:rPr>
        <w:t>Shannon Wiltsey Stirman</w:t>
      </w:r>
    </w:p>
    <w:p w14:paraId="4A206BD3" w14:textId="12793C09" w:rsidR="00563E05" w:rsidRDefault="00563E05" w:rsidP="00990E66">
      <w:pPr>
        <w:pStyle w:val="NormalWeb"/>
        <w:numPr>
          <w:ilvl w:val="0"/>
          <w:numId w:val="1"/>
        </w:numPr>
        <w:spacing w:before="0" w:beforeAutospacing="0" w:after="0" w:afterAutospacing="0"/>
        <w:rPr>
          <w:rFonts w:ascii="Arial" w:hAnsi="Arial" w:cs="Arial"/>
          <w:sz w:val="22"/>
          <w:szCs w:val="22"/>
        </w:rPr>
      </w:pPr>
      <w:r w:rsidRPr="00990E66">
        <w:rPr>
          <w:rFonts w:ascii="Arial" w:hAnsi="Arial" w:cs="Arial"/>
          <w:sz w:val="22"/>
          <w:szCs w:val="22"/>
        </w:rPr>
        <w:t xml:space="preserve">Pat </w:t>
      </w:r>
      <w:proofErr w:type="spellStart"/>
      <w:r w:rsidRPr="00990E66">
        <w:rPr>
          <w:rFonts w:ascii="Arial" w:hAnsi="Arial" w:cs="Arial"/>
          <w:sz w:val="22"/>
          <w:szCs w:val="22"/>
        </w:rPr>
        <w:t>Arean</w:t>
      </w:r>
      <w:proofErr w:type="spellEnd"/>
    </w:p>
    <w:p w14:paraId="5000D23A" w14:textId="62AE3EA4" w:rsidR="00E44C10" w:rsidRPr="00990E66" w:rsidRDefault="00E44C10" w:rsidP="00990E66">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Per Nilsen</w:t>
      </w:r>
    </w:p>
    <w:p w14:paraId="58D54967" w14:textId="77777777" w:rsidR="00F54177" w:rsidRPr="00990E66" w:rsidRDefault="00F54177" w:rsidP="00F54177">
      <w:pPr>
        <w:pStyle w:val="NormalWeb"/>
        <w:spacing w:before="0" w:beforeAutospacing="0" w:after="0" w:afterAutospacing="0"/>
        <w:rPr>
          <w:rFonts w:ascii="Arial" w:hAnsi="Arial" w:cs="Arial"/>
          <w:sz w:val="22"/>
          <w:szCs w:val="22"/>
        </w:rPr>
      </w:pPr>
    </w:p>
    <w:p w14:paraId="096DE6C3" w14:textId="77777777" w:rsidR="00563E05" w:rsidRPr="00990E66" w:rsidRDefault="00563E05" w:rsidP="00563E05">
      <w:pPr>
        <w:pStyle w:val="NormalWeb"/>
        <w:spacing w:before="0" w:beforeAutospacing="0" w:after="0" w:afterAutospacing="0"/>
        <w:rPr>
          <w:rFonts w:ascii="Arial" w:hAnsi="Arial" w:cs="Arial"/>
          <w:sz w:val="22"/>
          <w:szCs w:val="22"/>
          <w:u w:val="single"/>
        </w:rPr>
      </w:pPr>
      <w:r w:rsidRPr="00990E66">
        <w:rPr>
          <w:rFonts w:ascii="Arial" w:hAnsi="Arial" w:cs="Arial"/>
          <w:sz w:val="22"/>
          <w:szCs w:val="22"/>
          <w:u w:val="single"/>
        </w:rPr>
        <w:t xml:space="preserve">Implementation Strategies </w:t>
      </w:r>
      <w:r w:rsidRPr="00990E66">
        <w:rPr>
          <w:rFonts w:ascii="Arial" w:hAnsi="Arial" w:cs="Arial"/>
          <w:sz w:val="22"/>
          <w:szCs w:val="22"/>
          <w:u w:val="single"/>
        </w:rPr>
        <w:sym w:font="Wingdings" w:char="F0E0"/>
      </w:r>
      <w:r w:rsidRPr="00990E66">
        <w:rPr>
          <w:rFonts w:ascii="Arial" w:hAnsi="Arial" w:cs="Arial"/>
          <w:sz w:val="22"/>
          <w:szCs w:val="22"/>
          <w:u w:val="single"/>
        </w:rPr>
        <w:t xml:space="preserve"> Mechanisms </w:t>
      </w:r>
      <w:r w:rsidRPr="00990E66">
        <w:rPr>
          <w:rFonts w:ascii="Arial" w:hAnsi="Arial" w:cs="Arial"/>
          <w:sz w:val="22"/>
          <w:szCs w:val="22"/>
          <w:u w:val="single"/>
        </w:rPr>
        <w:sym w:font="Wingdings" w:char="F0E0"/>
      </w:r>
      <w:r w:rsidRPr="00990E66">
        <w:rPr>
          <w:rFonts w:ascii="Arial" w:hAnsi="Arial" w:cs="Arial"/>
          <w:sz w:val="22"/>
          <w:szCs w:val="22"/>
          <w:u w:val="single"/>
        </w:rPr>
        <w:t xml:space="preserve"> Outcomes</w:t>
      </w:r>
    </w:p>
    <w:p w14:paraId="583A815C" w14:textId="77777777" w:rsidR="00563E05" w:rsidRPr="00990E66" w:rsidRDefault="00563E05" w:rsidP="00990E66">
      <w:pPr>
        <w:pStyle w:val="NormalWeb"/>
        <w:numPr>
          <w:ilvl w:val="0"/>
          <w:numId w:val="2"/>
        </w:numPr>
        <w:spacing w:before="0" w:beforeAutospacing="0" w:after="0" w:afterAutospacing="0"/>
        <w:rPr>
          <w:rFonts w:ascii="Arial" w:hAnsi="Arial" w:cs="Arial"/>
          <w:sz w:val="22"/>
          <w:szCs w:val="22"/>
        </w:rPr>
      </w:pPr>
      <w:r w:rsidRPr="00990E66">
        <w:rPr>
          <w:rFonts w:ascii="Arial" w:hAnsi="Arial" w:cs="Arial"/>
          <w:sz w:val="22"/>
          <w:szCs w:val="22"/>
        </w:rPr>
        <w:t>Donna Shelley</w:t>
      </w:r>
    </w:p>
    <w:p w14:paraId="57817AF1" w14:textId="77777777" w:rsidR="00563E05" w:rsidRPr="00990E66" w:rsidRDefault="00563E05" w:rsidP="00990E66">
      <w:pPr>
        <w:pStyle w:val="NormalWeb"/>
        <w:numPr>
          <w:ilvl w:val="0"/>
          <w:numId w:val="2"/>
        </w:numPr>
        <w:spacing w:before="0" w:beforeAutospacing="0" w:after="0" w:afterAutospacing="0"/>
        <w:rPr>
          <w:rFonts w:ascii="Arial" w:hAnsi="Arial" w:cs="Arial"/>
          <w:sz w:val="22"/>
          <w:szCs w:val="22"/>
        </w:rPr>
      </w:pPr>
      <w:r w:rsidRPr="00990E66">
        <w:rPr>
          <w:rFonts w:ascii="Arial" w:hAnsi="Arial" w:cs="Arial"/>
          <w:sz w:val="22"/>
          <w:szCs w:val="22"/>
        </w:rPr>
        <w:t>Jonathan Tobin</w:t>
      </w:r>
    </w:p>
    <w:p w14:paraId="1D564532" w14:textId="77777777" w:rsidR="00563E05" w:rsidRPr="00990E66" w:rsidRDefault="00563E05" w:rsidP="00990E66">
      <w:pPr>
        <w:pStyle w:val="NormalWeb"/>
        <w:numPr>
          <w:ilvl w:val="0"/>
          <w:numId w:val="2"/>
        </w:numPr>
        <w:spacing w:before="0" w:beforeAutospacing="0" w:after="0" w:afterAutospacing="0"/>
        <w:rPr>
          <w:rFonts w:ascii="Arial" w:hAnsi="Arial" w:cs="Arial"/>
          <w:sz w:val="22"/>
          <w:szCs w:val="22"/>
        </w:rPr>
      </w:pPr>
      <w:r w:rsidRPr="00990E66">
        <w:rPr>
          <w:rFonts w:ascii="Arial" w:hAnsi="Arial" w:cs="Arial"/>
          <w:sz w:val="22"/>
          <w:szCs w:val="22"/>
        </w:rPr>
        <w:t>Michael Parchman</w:t>
      </w:r>
    </w:p>
    <w:p w14:paraId="11A95A3F" w14:textId="77777777" w:rsidR="00563E05" w:rsidRPr="00990E66" w:rsidRDefault="00563E05" w:rsidP="00990E66">
      <w:pPr>
        <w:pStyle w:val="NormalWeb"/>
        <w:numPr>
          <w:ilvl w:val="0"/>
          <w:numId w:val="2"/>
        </w:numPr>
        <w:spacing w:before="0" w:beforeAutospacing="0" w:after="0" w:afterAutospacing="0"/>
        <w:rPr>
          <w:rFonts w:ascii="Arial" w:hAnsi="Arial" w:cs="Arial"/>
          <w:sz w:val="22"/>
          <w:szCs w:val="22"/>
        </w:rPr>
      </w:pPr>
      <w:r w:rsidRPr="00990E66">
        <w:rPr>
          <w:rFonts w:ascii="Arial" w:hAnsi="Arial" w:cs="Arial"/>
          <w:sz w:val="22"/>
          <w:szCs w:val="22"/>
        </w:rPr>
        <w:t>Laura Damschroder</w:t>
      </w:r>
    </w:p>
    <w:p w14:paraId="28F7D684" w14:textId="51A60181" w:rsidR="00563E05" w:rsidRDefault="00563E05" w:rsidP="00990E66">
      <w:pPr>
        <w:pStyle w:val="NormalWeb"/>
        <w:numPr>
          <w:ilvl w:val="0"/>
          <w:numId w:val="2"/>
        </w:numPr>
        <w:spacing w:before="0" w:beforeAutospacing="0" w:after="0" w:afterAutospacing="0"/>
        <w:rPr>
          <w:rFonts w:ascii="Arial" w:hAnsi="Arial" w:cs="Arial"/>
          <w:sz w:val="22"/>
          <w:szCs w:val="22"/>
        </w:rPr>
      </w:pPr>
      <w:r w:rsidRPr="00990E66">
        <w:rPr>
          <w:rFonts w:ascii="Arial" w:hAnsi="Arial" w:cs="Arial"/>
          <w:sz w:val="22"/>
          <w:szCs w:val="22"/>
        </w:rPr>
        <w:t>JoAnn Kirchner</w:t>
      </w:r>
    </w:p>
    <w:p w14:paraId="6894893A" w14:textId="63A4A71E" w:rsidR="00E44C10" w:rsidRPr="00990E66" w:rsidRDefault="00E44C10" w:rsidP="00990E66">
      <w:pPr>
        <w:pStyle w:val="NormalWeb"/>
        <w:numPr>
          <w:ilvl w:val="0"/>
          <w:numId w:val="2"/>
        </w:numPr>
        <w:spacing w:before="0" w:beforeAutospacing="0" w:after="0" w:afterAutospacing="0"/>
        <w:rPr>
          <w:rFonts w:ascii="Arial" w:hAnsi="Arial" w:cs="Arial"/>
          <w:sz w:val="22"/>
          <w:szCs w:val="22"/>
        </w:rPr>
      </w:pPr>
      <w:r>
        <w:rPr>
          <w:rFonts w:ascii="Arial" w:hAnsi="Arial" w:cs="Arial"/>
          <w:sz w:val="22"/>
          <w:szCs w:val="22"/>
        </w:rPr>
        <w:t>Bianca Albers</w:t>
      </w:r>
    </w:p>
    <w:p w14:paraId="46ED3F33" w14:textId="77777777" w:rsidR="00F54177" w:rsidRPr="00990E66" w:rsidRDefault="00F54177" w:rsidP="00F54177">
      <w:pPr>
        <w:pStyle w:val="NormalWeb"/>
        <w:spacing w:before="0" w:beforeAutospacing="0" w:after="0" w:afterAutospacing="0"/>
        <w:rPr>
          <w:rFonts w:ascii="Arial" w:hAnsi="Arial" w:cs="Arial"/>
          <w:sz w:val="22"/>
          <w:szCs w:val="22"/>
        </w:rPr>
      </w:pPr>
    </w:p>
    <w:p w14:paraId="169E58AD" w14:textId="68B4286D" w:rsidR="0077733F" w:rsidRPr="00990E66" w:rsidRDefault="00A843BF">
      <w:pPr>
        <w:rPr>
          <w:rFonts w:ascii="Arial" w:hAnsi="Arial" w:cs="Arial"/>
        </w:rPr>
      </w:pPr>
      <w:r>
        <w:rPr>
          <w:rFonts w:ascii="Arial" w:hAnsi="Arial" w:cs="Arial"/>
        </w:rPr>
        <w:t>Implementation mechanisms are the p</w:t>
      </w:r>
      <w:r w:rsidRPr="00A843BF">
        <w:rPr>
          <w:rFonts w:ascii="Arial" w:hAnsi="Arial" w:cs="Arial"/>
        </w:rPr>
        <w:t>rocess</w:t>
      </w:r>
      <w:r>
        <w:rPr>
          <w:rFonts w:ascii="Arial" w:hAnsi="Arial" w:cs="Arial"/>
        </w:rPr>
        <w:t>es</w:t>
      </w:r>
      <w:r w:rsidRPr="00A843BF">
        <w:rPr>
          <w:rFonts w:ascii="Arial" w:hAnsi="Arial" w:cs="Arial"/>
        </w:rPr>
        <w:t xml:space="preserve"> or event</w:t>
      </w:r>
      <w:r>
        <w:rPr>
          <w:rFonts w:ascii="Arial" w:hAnsi="Arial" w:cs="Arial"/>
        </w:rPr>
        <w:t>s</w:t>
      </w:r>
      <w:r w:rsidRPr="00A843BF">
        <w:rPr>
          <w:rFonts w:ascii="Arial" w:hAnsi="Arial" w:cs="Arial"/>
        </w:rPr>
        <w:t xml:space="preserve"> through which implementation strateg</w:t>
      </w:r>
      <w:r>
        <w:rPr>
          <w:rFonts w:ascii="Arial" w:hAnsi="Arial" w:cs="Arial"/>
        </w:rPr>
        <w:t>ies</w:t>
      </w:r>
      <w:r w:rsidRPr="00A843BF">
        <w:rPr>
          <w:rFonts w:ascii="Arial" w:hAnsi="Arial" w:cs="Arial"/>
        </w:rPr>
        <w:t xml:space="preserve"> operate to affect desired implementation outcomes</w:t>
      </w:r>
      <w:r>
        <w:rPr>
          <w:rFonts w:ascii="Arial" w:hAnsi="Arial" w:cs="Arial"/>
        </w:rPr>
        <w:t>.</w:t>
      </w:r>
      <w:r w:rsidRPr="00A843BF">
        <w:rPr>
          <w:rFonts w:ascii="Arial" w:hAnsi="Arial" w:cs="Arial"/>
        </w:rPr>
        <w:t xml:space="preserve"> </w:t>
      </w:r>
      <w:r w:rsidR="00D075CA">
        <w:rPr>
          <w:rFonts w:ascii="Arial" w:hAnsi="Arial" w:cs="Arial"/>
        </w:rPr>
        <w:t xml:space="preserve">SIRC Past President, Cara Lewis, was recently awarded a 3-year conference series award from the Agency of Healthcare Research and Quality to </w:t>
      </w:r>
      <w:r w:rsidR="008620A9">
        <w:rPr>
          <w:rFonts w:ascii="Arial" w:hAnsi="Arial" w:cs="Arial"/>
        </w:rPr>
        <w:t xml:space="preserve">lead a team of SIRC investigators and </w:t>
      </w:r>
      <w:r w:rsidR="009B17DC">
        <w:rPr>
          <w:rFonts w:ascii="Arial" w:hAnsi="Arial" w:cs="Arial"/>
        </w:rPr>
        <w:t xml:space="preserve">a </w:t>
      </w:r>
      <w:r w:rsidR="00EA1D9B">
        <w:rPr>
          <w:rFonts w:ascii="Arial" w:hAnsi="Arial" w:cs="Arial"/>
        </w:rPr>
        <w:t xml:space="preserve">Mechanisms </w:t>
      </w:r>
      <w:r w:rsidR="008620A9">
        <w:rPr>
          <w:rFonts w:ascii="Arial" w:hAnsi="Arial" w:cs="Arial"/>
        </w:rPr>
        <w:t xml:space="preserve">Network of Expertise </w:t>
      </w:r>
      <w:r w:rsidR="00DE1238">
        <w:rPr>
          <w:rFonts w:ascii="Arial" w:hAnsi="Arial" w:cs="Arial"/>
        </w:rPr>
        <w:t>(</w:t>
      </w:r>
      <w:proofErr w:type="spellStart"/>
      <w:r w:rsidR="00DE1238">
        <w:rPr>
          <w:rFonts w:ascii="Arial" w:hAnsi="Arial" w:cs="Arial"/>
        </w:rPr>
        <w:t>MNoE</w:t>
      </w:r>
      <w:proofErr w:type="spellEnd"/>
      <w:r w:rsidR="00DE1238">
        <w:rPr>
          <w:rFonts w:ascii="Arial" w:hAnsi="Arial" w:cs="Arial"/>
        </w:rPr>
        <w:t xml:space="preserve">) </w:t>
      </w:r>
      <w:r w:rsidR="008620A9">
        <w:rPr>
          <w:rFonts w:ascii="Arial" w:hAnsi="Arial" w:cs="Arial"/>
        </w:rPr>
        <w:t xml:space="preserve">in </w:t>
      </w:r>
      <w:r w:rsidR="00D075CA">
        <w:rPr>
          <w:rFonts w:ascii="Arial" w:hAnsi="Arial" w:cs="Arial"/>
        </w:rPr>
        <w:t>develop</w:t>
      </w:r>
      <w:r w:rsidR="008620A9">
        <w:rPr>
          <w:rFonts w:ascii="Arial" w:hAnsi="Arial" w:cs="Arial"/>
        </w:rPr>
        <w:t>ing</w:t>
      </w:r>
      <w:r w:rsidR="00D075CA">
        <w:rPr>
          <w:rFonts w:ascii="Arial" w:hAnsi="Arial" w:cs="Arial"/>
        </w:rPr>
        <w:t xml:space="preserve"> and disseminat</w:t>
      </w:r>
      <w:r w:rsidR="008620A9">
        <w:rPr>
          <w:rFonts w:ascii="Arial" w:hAnsi="Arial" w:cs="Arial"/>
        </w:rPr>
        <w:t>ing</w:t>
      </w:r>
      <w:r w:rsidR="00D075CA">
        <w:rPr>
          <w:rFonts w:ascii="Arial" w:hAnsi="Arial" w:cs="Arial"/>
        </w:rPr>
        <w:t xml:space="preserve"> an implementation mechanisms research agenda</w:t>
      </w:r>
      <w:r w:rsidR="00652EF3">
        <w:rPr>
          <w:rFonts w:ascii="Arial" w:hAnsi="Arial" w:cs="Arial"/>
        </w:rPr>
        <w:t xml:space="preserve"> (click </w:t>
      </w:r>
      <w:hyperlink r:id="rId5" w:history="1">
        <w:r w:rsidR="00652EF3" w:rsidRPr="00652EF3">
          <w:rPr>
            <w:rStyle w:val="Hyperlink"/>
            <w:rFonts w:ascii="Arial" w:hAnsi="Arial" w:cs="Arial"/>
          </w:rPr>
          <w:t>HERE</w:t>
        </w:r>
      </w:hyperlink>
      <w:r w:rsidR="00652EF3">
        <w:rPr>
          <w:rFonts w:ascii="Arial" w:hAnsi="Arial" w:cs="Arial"/>
        </w:rPr>
        <w:t xml:space="preserve"> for more info)</w:t>
      </w:r>
      <w:r w:rsidR="00D075CA">
        <w:rPr>
          <w:rFonts w:ascii="Arial" w:hAnsi="Arial" w:cs="Arial"/>
        </w:rPr>
        <w:t xml:space="preserve">. SIRC is eager to help shape the field’s efforts to better understand how and why implementation strategies work. </w:t>
      </w:r>
      <w:r w:rsidR="0077733F" w:rsidRPr="00990E66">
        <w:rPr>
          <w:rFonts w:ascii="Arial" w:hAnsi="Arial" w:cs="Arial"/>
        </w:rPr>
        <w:t>This breakout</w:t>
      </w:r>
      <w:r w:rsidR="00563E05" w:rsidRPr="00990E66">
        <w:rPr>
          <w:rFonts w:ascii="Arial" w:hAnsi="Arial" w:cs="Arial"/>
        </w:rPr>
        <w:t xml:space="preserve"> is the first in a series of two back-to-back sessions that </w:t>
      </w:r>
      <w:r w:rsidR="00F00515">
        <w:rPr>
          <w:rFonts w:ascii="Arial" w:hAnsi="Arial" w:cs="Arial"/>
        </w:rPr>
        <w:t>are</w:t>
      </w:r>
      <w:r w:rsidR="00563E05" w:rsidRPr="00990E66">
        <w:rPr>
          <w:rFonts w:ascii="Arial" w:hAnsi="Arial" w:cs="Arial"/>
        </w:rPr>
        <w:t xml:space="preserve"> open to SIRC attendees. We invite you to join a facilitated working meeting designed to elicit challenges associated with bringing causal theory and context to the study of implementation strategy </w:t>
      </w:r>
      <w:r w:rsidR="00563E05" w:rsidRPr="00990E66">
        <w:rPr>
          <w:rFonts w:ascii="Arial" w:hAnsi="Arial" w:cs="Arial"/>
        </w:rPr>
        <w:sym w:font="Wingdings" w:char="F0E0"/>
      </w:r>
      <w:r w:rsidR="00563E05" w:rsidRPr="00990E66">
        <w:rPr>
          <w:rFonts w:ascii="Arial" w:hAnsi="Arial" w:cs="Arial"/>
        </w:rPr>
        <w:t xml:space="preserve"> mechanisms </w:t>
      </w:r>
      <w:r w:rsidR="00563E05" w:rsidRPr="00990E66">
        <w:rPr>
          <w:rFonts w:ascii="Arial" w:hAnsi="Arial" w:cs="Arial"/>
        </w:rPr>
        <w:sym w:font="Wingdings" w:char="F0E0"/>
      </w:r>
      <w:r w:rsidR="00563E05" w:rsidRPr="00990E66">
        <w:rPr>
          <w:rFonts w:ascii="Arial" w:hAnsi="Arial" w:cs="Arial"/>
        </w:rPr>
        <w:t xml:space="preserve"> outcome linkages. </w:t>
      </w:r>
      <w:r w:rsidR="00653BD3">
        <w:rPr>
          <w:rFonts w:ascii="Arial" w:hAnsi="Arial" w:cs="Arial"/>
        </w:rPr>
        <w:t xml:space="preserve">Our Mechanisms Network of Expertise needs your help! We need to learn from your experiences as a researcher, policy maker, practitioner, and intermediary. </w:t>
      </w:r>
      <w:r w:rsidR="00563E05" w:rsidRPr="00990E66">
        <w:rPr>
          <w:rFonts w:ascii="Arial" w:hAnsi="Arial" w:cs="Arial"/>
        </w:rPr>
        <w:t xml:space="preserve">By signing up for this session, you are agreeing to complete 2 hours of preparatory work (i.e., a recorded webinar and review of materials) so that you can dive in as an active participant in this working meeting. You will have the opportunity to interact with our Speaker Leaders and </w:t>
      </w:r>
      <w:proofErr w:type="spellStart"/>
      <w:r w:rsidR="00DE1238">
        <w:rPr>
          <w:rFonts w:ascii="Arial" w:hAnsi="Arial" w:cs="Arial"/>
        </w:rPr>
        <w:t>MNoE</w:t>
      </w:r>
      <w:proofErr w:type="spellEnd"/>
      <w:r w:rsidR="00563E05" w:rsidRPr="00990E66">
        <w:rPr>
          <w:rFonts w:ascii="Arial" w:hAnsi="Arial" w:cs="Arial"/>
        </w:rPr>
        <w:t xml:space="preserve">, and your input will directly shape our developing research agenda. </w:t>
      </w:r>
      <w:r w:rsidR="00CB2FC4" w:rsidRPr="00990E66">
        <w:rPr>
          <w:rFonts w:ascii="Arial" w:hAnsi="Arial" w:cs="Arial"/>
        </w:rPr>
        <w:t xml:space="preserve">You can choose to attend this breakout and not the </w:t>
      </w:r>
      <w:r w:rsidR="00DE1238">
        <w:rPr>
          <w:rFonts w:ascii="Arial" w:hAnsi="Arial" w:cs="Arial"/>
        </w:rPr>
        <w:t>second session</w:t>
      </w:r>
      <w:r w:rsidR="00CB2FC4" w:rsidRPr="00990E66">
        <w:rPr>
          <w:rFonts w:ascii="Arial" w:hAnsi="Arial" w:cs="Arial"/>
        </w:rPr>
        <w:t>.</w:t>
      </w:r>
    </w:p>
    <w:p w14:paraId="53BCB3D2" w14:textId="77777777" w:rsidR="00F54177" w:rsidRPr="00990E66" w:rsidRDefault="00F54177">
      <w:pPr>
        <w:rPr>
          <w:rFonts w:ascii="Arial" w:hAnsi="Arial" w:cs="Arial"/>
        </w:rPr>
      </w:pPr>
    </w:p>
    <w:p w14:paraId="7F979EED" w14:textId="77777777" w:rsidR="00F8389F" w:rsidRDefault="00F8389F">
      <w:pPr>
        <w:rPr>
          <w:rFonts w:ascii="Arial" w:hAnsi="Arial" w:cs="Arial"/>
          <w:i/>
          <w:u w:val="single"/>
        </w:rPr>
      </w:pPr>
      <w:r>
        <w:rPr>
          <w:rFonts w:ascii="Arial" w:hAnsi="Arial" w:cs="Arial"/>
          <w:i/>
          <w:u w:val="single"/>
        </w:rPr>
        <w:br w:type="page"/>
      </w:r>
    </w:p>
    <w:p w14:paraId="094B6A5E" w14:textId="46F6A7FE" w:rsidR="00990E66" w:rsidRPr="00990E66" w:rsidRDefault="00990E66" w:rsidP="00990E66">
      <w:pPr>
        <w:rPr>
          <w:rFonts w:ascii="Arial" w:hAnsi="Arial" w:cs="Arial"/>
        </w:rPr>
      </w:pPr>
      <w:r w:rsidRPr="00990E66">
        <w:rPr>
          <w:rFonts w:ascii="Arial" w:hAnsi="Arial" w:cs="Arial"/>
          <w:i/>
          <w:u w:val="single"/>
        </w:rPr>
        <w:lastRenderedPageBreak/>
        <w:t>Title:</w:t>
      </w:r>
      <w:r w:rsidRPr="00990E66">
        <w:rPr>
          <w:rFonts w:ascii="Arial" w:hAnsi="Arial" w:cs="Arial"/>
        </w:rPr>
        <w:t xml:space="preserve"> SIRC Mechanisms Network of Expertise: Open Working Meeting to Advance an Implementation Mechanisms Research Agenda</w:t>
      </w:r>
    </w:p>
    <w:p w14:paraId="2D3C3AEB" w14:textId="77777777" w:rsidR="00F54177" w:rsidRPr="00990E66" w:rsidRDefault="00990E66" w:rsidP="00F54177">
      <w:pPr>
        <w:rPr>
          <w:rFonts w:ascii="Arial" w:hAnsi="Arial" w:cs="Arial"/>
        </w:rPr>
      </w:pPr>
      <w:r w:rsidRPr="00990E66">
        <w:rPr>
          <w:rFonts w:ascii="Arial" w:hAnsi="Arial" w:cs="Arial"/>
          <w:i/>
          <w:u w:val="single"/>
        </w:rPr>
        <w:t xml:space="preserve">Subtitle: </w:t>
      </w:r>
      <w:r w:rsidR="00F54177" w:rsidRPr="00990E66">
        <w:rPr>
          <w:rFonts w:ascii="Arial" w:hAnsi="Arial" w:cs="Arial"/>
        </w:rPr>
        <w:t xml:space="preserve">Breakout 2: What are the </w:t>
      </w:r>
      <w:r w:rsidR="00CB2FC4" w:rsidRPr="00990E66">
        <w:rPr>
          <w:rFonts w:ascii="Arial" w:hAnsi="Arial" w:cs="Arial"/>
        </w:rPr>
        <w:t xml:space="preserve">design, analysis, methods, and measurement </w:t>
      </w:r>
      <w:r w:rsidR="00F54177" w:rsidRPr="00990E66">
        <w:rPr>
          <w:rFonts w:ascii="Arial" w:hAnsi="Arial" w:cs="Arial"/>
        </w:rPr>
        <w:t xml:space="preserve">challenges </w:t>
      </w:r>
      <w:r w:rsidR="00CB2FC4" w:rsidRPr="00990E66">
        <w:rPr>
          <w:rFonts w:ascii="Arial" w:hAnsi="Arial" w:cs="Arial"/>
        </w:rPr>
        <w:t xml:space="preserve">associated with </w:t>
      </w:r>
      <w:r w:rsidR="00F54177" w:rsidRPr="00990E66">
        <w:rPr>
          <w:rFonts w:ascii="Arial" w:hAnsi="Arial" w:cs="Arial"/>
        </w:rPr>
        <w:t>the study of implementation mechanisms?</w:t>
      </w:r>
    </w:p>
    <w:p w14:paraId="7AAD07A2" w14:textId="632B81C3" w:rsidR="00F54177" w:rsidRDefault="00F54177" w:rsidP="00F54177">
      <w:pPr>
        <w:rPr>
          <w:rFonts w:ascii="Arial" w:hAnsi="Arial" w:cs="Arial"/>
        </w:rPr>
      </w:pPr>
      <w:r w:rsidRPr="00990E66">
        <w:rPr>
          <w:rFonts w:ascii="Arial" w:hAnsi="Arial" w:cs="Arial"/>
          <w:i/>
          <w:u w:val="single"/>
        </w:rPr>
        <w:t xml:space="preserve">Speakers/Leaders: </w:t>
      </w:r>
      <w:r w:rsidR="00CB2FC4" w:rsidRPr="00990E66">
        <w:rPr>
          <w:rFonts w:ascii="Arial" w:hAnsi="Arial" w:cs="Arial"/>
        </w:rPr>
        <w:t>Aaron Lyon, Greg Aarons, Cara Lewis, Bryan Weiner</w:t>
      </w:r>
    </w:p>
    <w:p w14:paraId="77B67BDF" w14:textId="110CDA5D" w:rsidR="00112E83" w:rsidRPr="00112E83" w:rsidRDefault="00112E83" w:rsidP="00112E83">
      <w:pPr>
        <w:rPr>
          <w:rFonts w:ascii="Arial" w:hAnsi="Arial" w:cs="Arial"/>
        </w:rPr>
      </w:pPr>
      <w:r w:rsidRPr="00112E83">
        <w:rPr>
          <w:rFonts w:ascii="Arial" w:hAnsi="Arial" w:cs="Arial"/>
          <w:i/>
          <w:u w:val="single"/>
        </w:rPr>
        <w:t>Student Co-Leads:</w:t>
      </w:r>
      <w:r>
        <w:rPr>
          <w:rFonts w:ascii="Arial" w:hAnsi="Arial" w:cs="Arial"/>
          <w:i/>
          <w:u w:val="single"/>
        </w:rPr>
        <w:t xml:space="preserve"> </w:t>
      </w:r>
      <w:r>
        <w:rPr>
          <w:rFonts w:ascii="Arial" w:hAnsi="Arial" w:cs="Arial"/>
        </w:rPr>
        <w:t>Stephanie Brewer, Callie Walsh-Bailey, Ann Nguyen, &amp; Sarah Vejnoska</w:t>
      </w:r>
    </w:p>
    <w:p w14:paraId="68746A95" w14:textId="77777777" w:rsidR="00EA1D9B" w:rsidRPr="00990E66" w:rsidRDefault="00EA1D9B" w:rsidP="00EA1D9B">
      <w:pPr>
        <w:pStyle w:val="NormalWeb"/>
        <w:spacing w:before="0" w:beforeAutospacing="0" w:after="0" w:afterAutospacing="0"/>
        <w:rPr>
          <w:rFonts w:ascii="Arial" w:hAnsi="Arial" w:cs="Arial"/>
          <w:i/>
          <w:sz w:val="22"/>
          <w:szCs w:val="22"/>
          <w:u w:val="single"/>
        </w:rPr>
      </w:pPr>
      <w:r w:rsidRPr="00990E66">
        <w:rPr>
          <w:rFonts w:ascii="Arial" w:hAnsi="Arial" w:cs="Arial"/>
          <w:i/>
          <w:sz w:val="22"/>
          <w:szCs w:val="22"/>
          <w:u w:val="single"/>
        </w:rPr>
        <w:t xml:space="preserve">Invited </w:t>
      </w:r>
      <w:r>
        <w:rPr>
          <w:rFonts w:ascii="Arial" w:hAnsi="Arial" w:cs="Arial"/>
          <w:i/>
          <w:sz w:val="22"/>
          <w:szCs w:val="22"/>
          <w:u w:val="single"/>
        </w:rPr>
        <w:t xml:space="preserve">Members of the SIRC Mechanisms Network of </w:t>
      </w:r>
      <w:r w:rsidRPr="00990E66">
        <w:rPr>
          <w:rFonts w:ascii="Arial" w:hAnsi="Arial" w:cs="Arial"/>
          <w:i/>
          <w:sz w:val="22"/>
          <w:szCs w:val="22"/>
          <w:u w:val="single"/>
        </w:rPr>
        <w:t>Expert</w:t>
      </w:r>
      <w:r>
        <w:rPr>
          <w:rFonts w:ascii="Arial" w:hAnsi="Arial" w:cs="Arial"/>
          <w:i/>
          <w:sz w:val="22"/>
          <w:szCs w:val="22"/>
          <w:u w:val="single"/>
        </w:rPr>
        <w:t>ise</w:t>
      </w:r>
      <w:r w:rsidRPr="00990E66">
        <w:rPr>
          <w:rFonts w:ascii="Arial" w:hAnsi="Arial" w:cs="Arial"/>
          <w:i/>
          <w:sz w:val="22"/>
          <w:szCs w:val="22"/>
          <w:u w:val="single"/>
        </w:rPr>
        <w:t xml:space="preserve">: </w:t>
      </w:r>
    </w:p>
    <w:p w14:paraId="48D5D8A8" w14:textId="77777777" w:rsidR="00F54177" w:rsidRPr="00990E66" w:rsidRDefault="00F54177" w:rsidP="00F54177">
      <w:pPr>
        <w:pStyle w:val="NormalWeb"/>
        <w:spacing w:before="0" w:beforeAutospacing="0" w:after="0" w:afterAutospacing="0"/>
        <w:rPr>
          <w:rFonts w:ascii="Arial" w:hAnsi="Arial" w:cs="Arial"/>
          <w:sz w:val="22"/>
          <w:szCs w:val="22"/>
        </w:rPr>
      </w:pPr>
    </w:p>
    <w:p w14:paraId="4EE590C7" w14:textId="0CA284A8" w:rsidR="00F54177" w:rsidRPr="00990E66" w:rsidRDefault="00E44C10" w:rsidP="00F54177">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Design &amp; Analysis</w:t>
      </w:r>
      <w:r w:rsidR="00F54177" w:rsidRPr="00990E66">
        <w:rPr>
          <w:rFonts w:ascii="Arial" w:hAnsi="Arial" w:cs="Arial"/>
          <w:sz w:val="22"/>
          <w:szCs w:val="22"/>
          <w:u w:val="single"/>
        </w:rPr>
        <w:t xml:space="preserve">: </w:t>
      </w:r>
    </w:p>
    <w:p w14:paraId="57F003C6" w14:textId="77777777" w:rsidR="00F54177" w:rsidRPr="00990E66" w:rsidRDefault="00F54177" w:rsidP="00990E66">
      <w:pPr>
        <w:pStyle w:val="NormalWeb"/>
        <w:numPr>
          <w:ilvl w:val="0"/>
          <w:numId w:val="3"/>
        </w:numPr>
        <w:spacing w:before="0" w:beforeAutospacing="0" w:after="0" w:afterAutospacing="0"/>
        <w:rPr>
          <w:rFonts w:ascii="Arial" w:hAnsi="Arial" w:cs="Arial"/>
          <w:sz w:val="22"/>
          <w:szCs w:val="22"/>
        </w:rPr>
      </w:pPr>
      <w:r w:rsidRPr="00990E66">
        <w:rPr>
          <w:rFonts w:ascii="Arial" w:hAnsi="Arial" w:cs="Arial"/>
          <w:sz w:val="22"/>
          <w:szCs w:val="22"/>
        </w:rPr>
        <w:t>Geoff Curran</w:t>
      </w:r>
    </w:p>
    <w:p w14:paraId="2DCDA8D5" w14:textId="77777777" w:rsidR="00F54177" w:rsidRPr="00990E66" w:rsidRDefault="00F54177" w:rsidP="00990E66">
      <w:pPr>
        <w:pStyle w:val="NormalWeb"/>
        <w:numPr>
          <w:ilvl w:val="0"/>
          <w:numId w:val="3"/>
        </w:numPr>
        <w:spacing w:before="0" w:beforeAutospacing="0" w:after="0" w:afterAutospacing="0"/>
        <w:rPr>
          <w:rFonts w:ascii="Arial" w:hAnsi="Arial" w:cs="Arial"/>
          <w:sz w:val="22"/>
          <w:szCs w:val="22"/>
        </w:rPr>
      </w:pPr>
      <w:r w:rsidRPr="00990E66">
        <w:rPr>
          <w:rFonts w:ascii="Arial" w:hAnsi="Arial" w:cs="Arial"/>
          <w:sz w:val="22"/>
          <w:szCs w:val="22"/>
        </w:rPr>
        <w:t>Katie Witkiewitz</w:t>
      </w:r>
    </w:p>
    <w:p w14:paraId="45D2CE6B" w14:textId="77777777" w:rsidR="00F54177" w:rsidRPr="00990E66" w:rsidRDefault="00F54177" w:rsidP="00990E66">
      <w:pPr>
        <w:pStyle w:val="NormalWeb"/>
        <w:numPr>
          <w:ilvl w:val="0"/>
          <w:numId w:val="3"/>
        </w:numPr>
        <w:spacing w:before="0" w:beforeAutospacing="0" w:after="0" w:afterAutospacing="0"/>
        <w:rPr>
          <w:rFonts w:ascii="Arial" w:hAnsi="Arial" w:cs="Arial"/>
          <w:sz w:val="22"/>
          <w:szCs w:val="22"/>
        </w:rPr>
      </w:pPr>
      <w:r w:rsidRPr="00990E66">
        <w:rPr>
          <w:rFonts w:ascii="Arial" w:hAnsi="Arial" w:cs="Arial"/>
          <w:sz w:val="22"/>
          <w:szCs w:val="22"/>
        </w:rPr>
        <w:t>Amy Kilbourne</w:t>
      </w:r>
    </w:p>
    <w:p w14:paraId="4345ACF2" w14:textId="3EAC04B6" w:rsidR="00F54177" w:rsidRDefault="00F54177" w:rsidP="00990E66">
      <w:pPr>
        <w:pStyle w:val="NormalWeb"/>
        <w:numPr>
          <w:ilvl w:val="0"/>
          <w:numId w:val="3"/>
        </w:numPr>
        <w:spacing w:before="0" w:beforeAutospacing="0" w:after="0" w:afterAutospacing="0"/>
        <w:rPr>
          <w:rFonts w:ascii="Arial" w:hAnsi="Arial" w:cs="Arial"/>
          <w:sz w:val="22"/>
          <w:szCs w:val="22"/>
        </w:rPr>
      </w:pPr>
      <w:r w:rsidRPr="00990E66">
        <w:rPr>
          <w:rFonts w:ascii="Arial" w:hAnsi="Arial" w:cs="Arial"/>
          <w:sz w:val="22"/>
          <w:szCs w:val="22"/>
        </w:rPr>
        <w:t>Sonja Schoenwald</w:t>
      </w:r>
    </w:p>
    <w:p w14:paraId="683D99A6" w14:textId="3B3631E0" w:rsidR="00E44C10" w:rsidRPr="00990E66" w:rsidRDefault="00E44C10" w:rsidP="00990E66">
      <w:pPr>
        <w:pStyle w:val="NormalWeb"/>
        <w:numPr>
          <w:ilvl w:val="0"/>
          <w:numId w:val="3"/>
        </w:numPr>
        <w:spacing w:before="0" w:beforeAutospacing="0" w:after="0" w:afterAutospacing="0"/>
        <w:rPr>
          <w:rFonts w:ascii="Arial" w:hAnsi="Arial" w:cs="Arial"/>
          <w:sz w:val="22"/>
          <w:szCs w:val="22"/>
        </w:rPr>
      </w:pPr>
      <w:proofErr w:type="spellStart"/>
      <w:r>
        <w:rPr>
          <w:rFonts w:ascii="Arial" w:hAnsi="Arial" w:cs="Arial"/>
          <w:sz w:val="22"/>
          <w:szCs w:val="22"/>
        </w:rPr>
        <w:t>Hopin</w:t>
      </w:r>
      <w:proofErr w:type="spellEnd"/>
      <w:r>
        <w:rPr>
          <w:rFonts w:ascii="Arial" w:hAnsi="Arial" w:cs="Arial"/>
          <w:sz w:val="22"/>
          <w:szCs w:val="22"/>
        </w:rPr>
        <w:t xml:space="preserve"> Lee</w:t>
      </w:r>
    </w:p>
    <w:p w14:paraId="6308A417" w14:textId="77777777" w:rsidR="00F54177" w:rsidRPr="00990E66" w:rsidRDefault="00F54177" w:rsidP="00F54177">
      <w:pPr>
        <w:pStyle w:val="NormalWeb"/>
        <w:spacing w:before="0" w:beforeAutospacing="0" w:after="0" w:afterAutospacing="0"/>
        <w:rPr>
          <w:rFonts w:ascii="Arial" w:hAnsi="Arial" w:cs="Arial"/>
          <w:sz w:val="22"/>
          <w:szCs w:val="22"/>
        </w:rPr>
      </w:pPr>
    </w:p>
    <w:p w14:paraId="5D8C00F0" w14:textId="17DE54C6" w:rsidR="00F54177" w:rsidRPr="00990E66" w:rsidRDefault="00E44C10" w:rsidP="00F54177">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Measurement: </w:t>
      </w:r>
    </w:p>
    <w:p w14:paraId="5F0CD752" w14:textId="77777777" w:rsidR="00F54177" w:rsidRPr="00990E66" w:rsidRDefault="00F54177" w:rsidP="00990E66">
      <w:pPr>
        <w:pStyle w:val="NormalWeb"/>
        <w:numPr>
          <w:ilvl w:val="0"/>
          <w:numId w:val="4"/>
        </w:numPr>
        <w:spacing w:before="0" w:beforeAutospacing="0" w:after="0" w:afterAutospacing="0"/>
        <w:rPr>
          <w:rFonts w:ascii="Arial" w:hAnsi="Arial" w:cs="Arial"/>
          <w:sz w:val="22"/>
          <w:szCs w:val="22"/>
        </w:rPr>
      </w:pPr>
      <w:r w:rsidRPr="00990E66">
        <w:rPr>
          <w:rFonts w:ascii="Arial" w:hAnsi="Arial" w:cs="Arial"/>
          <w:sz w:val="22"/>
          <w:szCs w:val="22"/>
        </w:rPr>
        <w:t>Lisa Saldana</w:t>
      </w:r>
    </w:p>
    <w:p w14:paraId="0AAD405B" w14:textId="77777777" w:rsidR="00F54177" w:rsidRPr="00990E66" w:rsidRDefault="00F54177" w:rsidP="00990E66">
      <w:pPr>
        <w:pStyle w:val="NormalWeb"/>
        <w:numPr>
          <w:ilvl w:val="0"/>
          <w:numId w:val="4"/>
        </w:numPr>
        <w:spacing w:before="0" w:beforeAutospacing="0" w:after="0" w:afterAutospacing="0"/>
        <w:rPr>
          <w:rFonts w:ascii="Arial" w:hAnsi="Arial" w:cs="Arial"/>
          <w:sz w:val="22"/>
          <w:szCs w:val="22"/>
        </w:rPr>
      </w:pPr>
      <w:r w:rsidRPr="00990E66">
        <w:rPr>
          <w:rFonts w:ascii="Arial" w:hAnsi="Arial" w:cs="Arial"/>
          <w:sz w:val="22"/>
          <w:szCs w:val="22"/>
        </w:rPr>
        <w:t>Aubyn Stahmer</w:t>
      </w:r>
    </w:p>
    <w:p w14:paraId="338A9530" w14:textId="77777777" w:rsidR="00F54177" w:rsidRPr="00990E66" w:rsidRDefault="00F54177" w:rsidP="00990E66">
      <w:pPr>
        <w:pStyle w:val="NormalWeb"/>
        <w:numPr>
          <w:ilvl w:val="0"/>
          <w:numId w:val="4"/>
        </w:numPr>
        <w:spacing w:before="0" w:beforeAutospacing="0" w:after="0" w:afterAutospacing="0"/>
        <w:rPr>
          <w:rFonts w:ascii="Arial" w:hAnsi="Arial" w:cs="Arial"/>
          <w:sz w:val="22"/>
          <w:szCs w:val="22"/>
        </w:rPr>
      </w:pPr>
      <w:r w:rsidRPr="00990E66">
        <w:rPr>
          <w:rFonts w:ascii="Arial" w:hAnsi="Arial" w:cs="Arial"/>
          <w:sz w:val="22"/>
          <w:szCs w:val="22"/>
        </w:rPr>
        <w:t>Enola Proctor</w:t>
      </w:r>
    </w:p>
    <w:p w14:paraId="668A19C4" w14:textId="4766FED4" w:rsidR="00F54177" w:rsidRDefault="00F54177" w:rsidP="00990E66">
      <w:pPr>
        <w:pStyle w:val="NormalWeb"/>
        <w:numPr>
          <w:ilvl w:val="0"/>
          <w:numId w:val="4"/>
        </w:numPr>
        <w:spacing w:before="0" w:beforeAutospacing="0" w:after="0" w:afterAutospacing="0"/>
        <w:rPr>
          <w:rFonts w:ascii="Arial" w:hAnsi="Arial" w:cs="Arial"/>
          <w:sz w:val="22"/>
          <w:szCs w:val="22"/>
        </w:rPr>
      </w:pPr>
      <w:r w:rsidRPr="00990E66">
        <w:rPr>
          <w:rFonts w:ascii="Arial" w:hAnsi="Arial" w:cs="Arial"/>
          <w:sz w:val="22"/>
          <w:szCs w:val="22"/>
        </w:rPr>
        <w:t>Christian Helfrich</w:t>
      </w:r>
    </w:p>
    <w:p w14:paraId="554AEF1E" w14:textId="744002EC" w:rsidR="00E44C10" w:rsidRPr="00990E66" w:rsidRDefault="00E44C10" w:rsidP="00990E66">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Jeremy Grimshaw</w:t>
      </w:r>
    </w:p>
    <w:p w14:paraId="5B0B7168" w14:textId="77777777" w:rsidR="00F54177" w:rsidRPr="00990E66" w:rsidRDefault="00F54177" w:rsidP="00F54177">
      <w:pPr>
        <w:pStyle w:val="NormalWeb"/>
        <w:spacing w:before="0" w:beforeAutospacing="0" w:after="0" w:afterAutospacing="0"/>
        <w:rPr>
          <w:rFonts w:ascii="Arial" w:hAnsi="Arial" w:cs="Arial"/>
          <w:sz w:val="22"/>
          <w:szCs w:val="22"/>
        </w:rPr>
      </w:pPr>
    </w:p>
    <w:p w14:paraId="610A90A0" w14:textId="0A3BAAB4" w:rsidR="00F54177" w:rsidRPr="00990E66" w:rsidRDefault="00A843BF" w:rsidP="00F54177">
      <w:pPr>
        <w:rPr>
          <w:rFonts w:ascii="Arial" w:hAnsi="Arial" w:cs="Arial"/>
        </w:rPr>
      </w:pPr>
      <w:r>
        <w:rPr>
          <w:rFonts w:ascii="Arial" w:hAnsi="Arial" w:cs="Arial"/>
        </w:rPr>
        <w:t>Implementation mechanisms are the p</w:t>
      </w:r>
      <w:r w:rsidRPr="00A843BF">
        <w:rPr>
          <w:rFonts w:ascii="Arial" w:hAnsi="Arial" w:cs="Arial"/>
        </w:rPr>
        <w:t>rocess</w:t>
      </w:r>
      <w:r>
        <w:rPr>
          <w:rFonts w:ascii="Arial" w:hAnsi="Arial" w:cs="Arial"/>
        </w:rPr>
        <w:t>es</w:t>
      </w:r>
      <w:r w:rsidRPr="00A843BF">
        <w:rPr>
          <w:rFonts w:ascii="Arial" w:hAnsi="Arial" w:cs="Arial"/>
        </w:rPr>
        <w:t xml:space="preserve"> or event</w:t>
      </w:r>
      <w:r>
        <w:rPr>
          <w:rFonts w:ascii="Arial" w:hAnsi="Arial" w:cs="Arial"/>
        </w:rPr>
        <w:t>s</w:t>
      </w:r>
      <w:r w:rsidRPr="00A843BF">
        <w:rPr>
          <w:rFonts w:ascii="Arial" w:hAnsi="Arial" w:cs="Arial"/>
        </w:rPr>
        <w:t xml:space="preserve"> through which implementation strateg</w:t>
      </w:r>
      <w:r>
        <w:rPr>
          <w:rFonts w:ascii="Arial" w:hAnsi="Arial" w:cs="Arial"/>
        </w:rPr>
        <w:t>ies</w:t>
      </w:r>
      <w:r w:rsidRPr="00A843BF">
        <w:rPr>
          <w:rFonts w:ascii="Arial" w:hAnsi="Arial" w:cs="Arial"/>
        </w:rPr>
        <w:t xml:space="preserve"> operate to affect desired implementation outcomes</w:t>
      </w:r>
      <w:r>
        <w:rPr>
          <w:rFonts w:ascii="Arial" w:hAnsi="Arial" w:cs="Arial"/>
        </w:rPr>
        <w:t>.</w:t>
      </w:r>
      <w:r w:rsidRPr="00A843BF">
        <w:rPr>
          <w:rFonts w:ascii="Arial" w:hAnsi="Arial" w:cs="Arial"/>
        </w:rPr>
        <w:t xml:space="preserve"> </w:t>
      </w:r>
      <w:r w:rsidR="00DE1238">
        <w:rPr>
          <w:rFonts w:ascii="Arial" w:hAnsi="Arial" w:cs="Arial"/>
        </w:rPr>
        <w:t>SIRC Past President, Cara Lewis, was recently awarded a 3-year conference series award from the Agency of Healthcare Research and Quality to lead a team of SIRC investigators and a Mechanisms Network of Expertise (</w:t>
      </w:r>
      <w:proofErr w:type="spellStart"/>
      <w:r w:rsidR="00DE1238">
        <w:rPr>
          <w:rFonts w:ascii="Arial" w:hAnsi="Arial" w:cs="Arial"/>
        </w:rPr>
        <w:t>MNoE</w:t>
      </w:r>
      <w:proofErr w:type="spellEnd"/>
      <w:r w:rsidR="00DE1238">
        <w:rPr>
          <w:rFonts w:ascii="Arial" w:hAnsi="Arial" w:cs="Arial"/>
        </w:rPr>
        <w:t xml:space="preserve">) in developing and disseminating an implementation mechanisms research agenda </w:t>
      </w:r>
      <w:r w:rsidR="00652EF3">
        <w:rPr>
          <w:rFonts w:ascii="Arial" w:hAnsi="Arial" w:cs="Arial"/>
        </w:rPr>
        <w:t xml:space="preserve">(click </w:t>
      </w:r>
      <w:hyperlink r:id="rId6" w:history="1">
        <w:r w:rsidR="00652EF3" w:rsidRPr="00652EF3">
          <w:rPr>
            <w:rStyle w:val="Hyperlink"/>
            <w:rFonts w:ascii="Arial" w:hAnsi="Arial" w:cs="Arial"/>
          </w:rPr>
          <w:t>HERE</w:t>
        </w:r>
      </w:hyperlink>
      <w:r w:rsidR="00652EF3">
        <w:rPr>
          <w:rFonts w:ascii="Arial" w:hAnsi="Arial" w:cs="Arial"/>
        </w:rPr>
        <w:t xml:space="preserve"> for more info)</w:t>
      </w:r>
      <w:r w:rsidR="00D075CA">
        <w:rPr>
          <w:rFonts w:ascii="Arial" w:hAnsi="Arial" w:cs="Arial"/>
        </w:rPr>
        <w:t xml:space="preserve">. SIRC is eager to help shape the field’s efforts to better understand how and why implementation strategies work. </w:t>
      </w:r>
      <w:r w:rsidR="00F54177" w:rsidRPr="00990E66">
        <w:rPr>
          <w:rFonts w:ascii="Arial" w:hAnsi="Arial" w:cs="Arial"/>
        </w:rPr>
        <w:t xml:space="preserve">This breakout is the </w:t>
      </w:r>
      <w:r w:rsidR="00CB2FC4" w:rsidRPr="00990E66">
        <w:rPr>
          <w:rFonts w:ascii="Arial" w:hAnsi="Arial" w:cs="Arial"/>
        </w:rPr>
        <w:t>second</w:t>
      </w:r>
      <w:r w:rsidR="00F54177" w:rsidRPr="00990E66">
        <w:rPr>
          <w:rFonts w:ascii="Arial" w:hAnsi="Arial" w:cs="Arial"/>
        </w:rPr>
        <w:t xml:space="preserve"> in a series of two back-to-back sessions that </w:t>
      </w:r>
      <w:r w:rsidR="00F00515">
        <w:rPr>
          <w:rFonts w:ascii="Arial" w:hAnsi="Arial" w:cs="Arial"/>
        </w:rPr>
        <w:t>are</w:t>
      </w:r>
      <w:r w:rsidR="00F54177" w:rsidRPr="00990E66">
        <w:rPr>
          <w:rFonts w:ascii="Arial" w:hAnsi="Arial" w:cs="Arial"/>
        </w:rPr>
        <w:t xml:space="preserve"> open to SIRC attendees. We invite you to join a facilitated working meeting designed to elicit </w:t>
      </w:r>
      <w:r w:rsidR="00653BD3">
        <w:rPr>
          <w:rFonts w:ascii="Arial" w:hAnsi="Arial" w:cs="Arial"/>
        </w:rPr>
        <w:t xml:space="preserve">design, analysis, methods, and measurement </w:t>
      </w:r>
      <w:r w:rsidR="00F54177" w:rsidRPr="00990E66">
        <w:rPr>
          <w:rFonts w:ascii="Arial" w:hAnsi="Arial" w:cs="Arial"/>
        </w:rPr>
        <w:t xml:space="preserve">challenges associated with the study of implementation mechanisms. </w:t>
      </w:r>
      <w:r w:rsidR="00653BD3">
        <w:rPr>
          <w:rFonts w:ascii="Arial" w:hAnsi="Arial" w:cs="Arial"/>
        </w:rPr>
        <w:t xml:space="preserve">Our Mechanisms Network of Expertise </w:t>
      </w:r>
      <w:r w:rsidR="00A578D5">
        <w:rPr>
          <w:rFonts w:ascii="Arial" w:hAnsi="Arial" w:cs="Arial"/>
        </w:rPr>
        <w:t>(</w:t>
      </w:r>
      <w:proofErr w:type="spellStart"/>
      <w:r w:rsidR="00A578D5">
        <w:rPr>
          <w:rFonts w:ascii="Arial" w:hAnsi="Arial" w:cs="Arial"/>
        </w:rPr>
        <w:t>MNoE</w:t>
      </w:r>
      <w:proofErr w:type="spellEnd"/>
      <w:r w:rsidR="00A578D5">
        <w:rPr>
          <w:rFonts w:ascii="Arial" w:hAnsi="Arial" w:cs="Arial"/>
        </w:rPr>
        <w:t xml:space="preserve">) </w:t>
      </w:r>
      <w:r w:rsidR="00653BD3">
        <w:rPr>
          <w:rFonts w:ascii="Arial" w:hAnsi="Arial" w:cs="Arial"/>
        </w:rPr>
        <w:t xml:space="preserve">needs your help! We need to learn from your experiences as a researcher, policy maker, practitioner, and intermediary. </w:t>
      </w:r>
      <w:r w:rsidR="00F54177" w:rsidRPr="00990E66">
        <w:rPr>
          <w:rFonts w:ascii="Arial" w:hAnsi="Arial" w:cs="Arial"/>
        </w:rPr>
        <w:t xml:space="preserve">By signing up for this session, you are agreeing to complete 2 hours of preparatory work (i.e., a recorded webinar and review of materials) so that you can dive in as an active participant in this working meeting. You will have the opportunity to interact with our Speaker Leaders and </w:t>
      </w:r>
      <w:proofErr w:type="spellStart"/>
      <w:r w:rsidR="00A578D5">
        <w:rPr>
          <w:rFonts w:ascii="Arial" w:hAnsi="Arial" w:cs="Arial"/>
        </w:rPr>
        <w:t>MNoE</w:t>
      </w:r>
      <w:proofErr w:type="spellEnd"/>
      <w:r w:rsidR="00F54177" w:rsidRPr="00990E66">
        <w:rPr>
          <w:rFonts w:ascii="Arial" w:hAnsi="Arial" w:cs="Arial"/>
        </w:rPr>
        <w:t xml:space="preserve">, and your input will directly shape our developing research agenda. </w:t>
      </w:r>
      <w:r w:rsidR="00CB2FC4" w:rsidRPr="00990E66">
        <w:rPr>
          <w:rFonts w:ascii="Arial" w:hAnsi="Arial" w:cs="Arial"/>
        </w:rPr>
        <w:t xml:space="preserve">You can choose to attend this breakout and not the </w:t>
      </w:r>
      <w:r w:rsidR="00A578D5">
        <w:rPr>
          <w:rFonts w:ascii="Arial" w:hAnsi="Arial" w:cs="Arial"/>
        </w:rPr>
        <w:t>first</w:t>
      </w:r>
      <w:r w:rsidR="00CB2FC4" w:rsidRPr="00990E66">
        <w:rPr>
          <w:rFonts w:ascii="Arial" w:hAnsi="Arial" w:cs="Arial"/>
        </w:rPr>
        <w:t xml:space="preserve"> one.</w:t>
      </w:r>
    </w:p>
    <w:p w14:paraId="6D5B2EE7" w14:textId="77777777" w:rsidR="00F54177" w:rsidRPr="00990E66" w:rsidRDefault="00F54177">
      <w:pPr>
        <w:rPr>
          <w:rFonts w:ascii="Arial" w:hAnsi="Arial" w:cs="Arial"/>
        </w:rPr>
      </w:pPr>
    </w:p>
    <w:sectPr w:rsidR="00F54177" w:rsidRPr="0099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625A"/>
    <w:multiLevelType w:val="hybridMultilevel"/>
    <w:tmpl w:val="CC3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2AF"/>
    <w:multiLevelType w:val="hybridMultilevel"/>
    <w:tmpl w:val="ECC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A0041"/>
    <w:multiLevelType w:val="hybridMultilevel"/>
    <w:tmpl w:val="EC8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D2AC2"/>
    <w:multiLevelType w:val="hybridMultilevel"/>
    <w:tmpl w:val="214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3F"/>
    <w:rsid w:val="00112E83"/>
    <w:rsid w:val="005347C5"/>
    <w:rsid w:val="00563E05"/>
    <w:rsid w:val="00594EBC"/>
    <w:rsid w:val="00652EF3"/>
    <w:rsid w:val="00653BD3"/>
    <w:rsid w:val="0077733F"/>
    <w:rsid w:val="007838D8"/>
    <w:rsid w:val="007C0D2D"/>
    <w:rsid w:val="007F473A"/>
    <w:rsid w:val="00811A2D"/>
    <w:rsid w:val="00834084"/>
    <w:rsid w:val="008620A9"/>
    <w:rsid w:val="0087448F"/>
    <w:rsid w:val="008C10F0"/>
    <w:rsid w:val="00906178"/>
    <w:rsid w:val="00990E66"/>
    <w:rsid w:val="009B17DC"/>
    <w:rsid w:val="00A578D5"/>
    <w:rsid w:val="00A843BF"/>
    <w:rsid w:val="00CB2FC4"/>
    <w:rsid w:val="00CF626C"/>
    <w:rsid w:val="00D075CA"/>
    <w:rsid w:val="00D94B24"/>
    <w:rsid w:val="00DE1238"/>
    <w:rsid w:val="00E056A1"/>
    <w:rsid w:val="00E44C10"/>
    <w:rsid w:val="00EA1D9B"/>
    <w:rsid w:val="00F00515"/>
    <w:rsid w:val="00F54177"/>
    <w:rsid w:val="00F82F51"/>
    <w:rsid w:val="00F8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181B"/>
  <w15:chartTrackingRefBased/>
  <w15:docId w15:val="{04AD891A-8722-48DA-801B-F248A809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E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EF3"/>
    <w:rPr>
      <w:color w:val="0563C1" w:themeColor="hyperlink"/>
      <w:u w:val="single"/>
    </w:rPr>
  </w:style>
  <w:style w:type="character" w:customStyle="1" w:styleId="UnresolvedMention1">
    <w:name w:val="Unresolved Mention1"/>
    <w:basedOn w:val="DefaultParagraphFont"/>
    <w:uiPriority w:val="99"/>
    <w:semiHidden/>
    <w:unhideWhenUsed/>
    <w:rsid w:val="00652EF3"/>
    <w:rPr>
      <w:color w:val="605E5C"/>
      <w:shd w:val="clear" w:color="auto" w:fill="E1DFDD"/>
    </w:rPr>
  </w:style>
  <w:style w:type="character" w:styleId="CommentReference">
    <w:name w:val="annotation reference"/>
    <w:basedOn w:val="DefaultParagraphFont"/>
    <w:uiPriority w:val="99"/>
    <w:semiHidden/>
    <w:unhideWhenUsed/>
    <w:rsid w:val="008620A9"/>
    <w:rPr>
      <w:sz w:val="16"/>
      <w:szCs w:val="16"/>
    </w:rPr>
  </w:style>
  <w:style w:type="paragraph" w:styleId="CommentText">
    <w:name w:val="annotation text"/>
    <w:basedOn w:val="Normal"/>
    <w:link w:val="CommentTextChar"/>
    <w:uiPriority w:val="99"/>
    <w:semiHidden/>
    <w:unhideWhenUsed/>
    <w:rsid w:val="008620A9"/>
    <w:pPr>
      <w:spacing w:line="240" w:lineRule="auto"/>
    </w:pPr>
    <w:rPr>
      <w:sz w:val="20"/>
      <w:szCs w:val="20"/>
    </w:rPr>
  </w:style>
  <w:style w:type="character" w:customStyle="1" w:styleId="CommentTextChar">
    <w:name w:val="Comment Text Char"/>
    <w:basedOn w:val="DefaultParagraphFont"/>
    <w:link w:val="CommentText"/>
    <w:uiPriority w:val="99"/>
    <w:semiHidden/>
    <w:rsid w:val="008620A9"/>
    <w:rPr>
      <w:sz w:val="20"/>
      <w:szCs w:val="20"/>
    </w:rPr>
  </w:style>
  <w:style w:type="paragraph" w:styleId="CommentSubject">
    <w:name w:val="annotation subject"/>
    <w:basedOn w:val="CommentText"/>
    <w:next w:val="CommentText"/>
    <w:link w:val="CommentSubjectChar"/>
    <w:uiPriority w:val="99"/>
    <w:semiHidden/>
    <w:unhideWhenUsed/>
    <w:rsid w:val="008620A9"/>
    <w:rPr>
      <w:b/>
      <w:bCs/>
    </w:rPr>
  </w:style>
  <w:style w:type="character" w:customStyle="1" w:styleId="CommentSubjectChar">
    <w:name w:val="Comment Subject Char"/>
    <w:basedOn w:val="CommentTextChar"/>
    <w:link w:val="CommentSubject"/>
    <w:uiPriority w:val="99"/>
    <w:semiHidden/>
    <w:rsid w:val="008620A9"/>
    <w:rPr>
      <w:b/>
      <w:bCs/>
      <w:sz w:val="20"/>
      <w:szCs w:val="20"/>
    </w:rPr>
  </w:style>
  <w:style w:type="paragraph" w:styleId="BalloonText">
    <w:name w:val="Balloon Text"/>
    <w:basedOn w:val="Normal"/>
    <w:link w:val="BalloonTextChar"/>
    <w:uiPriority w:val="99"/>
    <w:semiHidden/>
    <w:unhideWhenUsed/>
    <w:rsid w:val="00862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A9"/>
    <w:rPr>
      <w:rFonts w:ascii="Segoe UI" w:hAnsi="Segoe UI" w:cs="Segoe UI"/>
      <w:sz w:val="18"/>
      <w:szCs w:val="18"/>
    </w:rPr>
  </w:style>
  <w:style w:type="character" w:styleId="FollowedHyperlink">
    <w:name w:val="FollowedHyperlink"/>
    <w:basedOn w:val="DefaultParagraphFont"/>
    <w:uiPriority w:val="99"/>
    <w:semiHidden/>
    <w:unhideWhenUsed/>
    <w:rsid w:val="00862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5486">
      <w:bodyDiv w:val="1"/>
      <w:marLeft w:val="0"/>
      <w:marRight w:val="0"/>
      <w:marTop w:val="0"/>
      <w:marBottom w:val="0"/>
      <w:divBdr>
        <w:top w:val="none" w:sz="0" w:space="0" w:color="auto"/>
        <w:left w:val="none" w:sz="0" w:space="0" w:color="auto"/>
        <w:bottom w:val="none" w:sz="0" w:space="0" w:color="auto"/>
        <w:right w:val="none" w:sz="0" w:space="0" w:color="auto"/>
      </w:divBdr>
    </w:div>
    <w:div w:id="895549589">
      <w:bodyDiv w:val="1"/>
      <w:marLeft w:val="0"/>
      <w:marRight w:val="0"/>
      <w:marTop w:val="0"/>
      <w:marBottom w:val="0"/>
      <w:divBdr>
        <w:top w:val="none" w:sz="0" w:space="0" w:color="auto"/>
        <w:left w:val="none" w:sz="0" w:space="0" w:color="auto"/>
        <w:bottom w:val="none" w:sz="0" w:space="0" w:color="auto"/>
        <w:right w:val="none" w:sz="0" w:space="0" w:color="auto"/>
      </w:divBdr>
    </w:div>
    <w:div w:id="941306641">
      <w:bodyDiv w:val="1"/>
      <w:marLeft w:val="0"/>
      <w:marRight w:val="0"/>
      <w:marTop w:val="0"/>
      <w:marBottom w:val="0"/>
      <w:divBdr>
        <w:top w:val="none" w:sz="0" w:space="0" w:color="auto"/>
        <w:left w:val="none" w:sz="0" w:space="0" w:color="auto"/>
        <w:bottom w:val="none" w:sz="0" w:space="0" w:color="auto"/>
        <w:right w:val="none" w:sz="0" w:space="0" w:color="auto"/>
      </w:divBdr>
    </w:div>
    <w:div w:id="18889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etyforimplementationresearchcollaboration.org/mechanisms-network-of-expertise/" TargetMode="External"/><Relationship Id="rId5" Type="http://schemas.openxmlformats.org/officeDocument/2006/relationships/hyperlink" Target="https://societyforimplementationresearchcollaboration.org/mechanisms-network-of-expert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Cara</dc:creator>
  <cp:keywords/>
  <dc:description/>
  <cp:lastModifiedBy>Young V.. Byeon</cp:lastModifiedBy>
  <cp:revision>5</cp:revision>
  <dcterms:created xsi:type="dcterms:W3CDTF">2019-06-06T17:53:00Z</dcterms:created>
  <dcterms:modified xsi:type="dcterms:W3CDTF">2019-06-19T23:21:00Z</dcterms:modified>
</cp:coreProperties>
</file>